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8A52" w14:textId="78B57BCF" w:rsidR="006B733B" w:rsidRDefault="006B733B" w:rsidP="00172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7D">
        <w:rPr>
          <w:rFonts w:ascii="Times New Roman" w:hAnsi="Times New Roman" w:cs="Times New Roman"/>
          <w:noProof/>
          <w:sz w:val="24"/>
          <w:szCs w:val="24"/>
        </w:rPr>
        <w:drawing>
          <wp:anchor distT="114300" distB="114300" distL="114300" distR="114300" simplePos="0" relativeHeight="251659264" behindDoc="0" locked="0" layoutInCell="1" hidden="0" allowOverlap="1" wp14:anchorId="74A96C0E" wp14:editId="655BAAE2">
            <wp:simplePos x="0" y="0"/>
            <wp:positionH relativeFrom="margin">
              <wp:align>center</wp:align>
            </wp:positionH>
            <wp:positionV relativeFrom="paragraph">
              <wp:posOffset>187960</wp:posOffset>
            </wp:positionV>
            <wp:extent cx="6534150" cy="967105"/>
            <wp:effectExtent l="0" t="0" r="0" b="4445"/>
            <wp:wrapTopAndBottom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967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7F1E01" w14:textId="39E17AEE" w:rsidR="0017251C" w:rsidRPr="00C960E8" w:rsidRDefault="0017251C" w:rsidP="001725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0E8">
        <w:rPr>
          <w:rFonts w:ascii="Times New Roman" w:hAnsi="Times New Roman" w:cs="Times New Roman"/>
          <w:b/>
          <w:sz w:val="24"/>
          <w:szCs w:val="24"/>
          <w:u w:val="single"/>
        </w:rPr>
        <w:t>DVV Clarifications for Criteria - 4.4.1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0747C0" w14:paraId="60630DA9" w14:textId="77777777" w:rsidTr="007531AB">
        <w:tc>
          <w:tcPr>
            <w:tcW w:w="2434" w:type="dxa"/>
          </w:tcPr>
          <w:p w14:paraId="19F6FEB4" w14:textId="442507AD" w:rsidR="000747C0" w:rsidRPr="0017251C" w:rsidRDefault="000747C0" w:rsidP="009B7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33960BE5" w14:textId="5BA44240" w:rsidR="000747C0" w:rsidRPr="0017251C" w:rsidRDefault="000747C0" w:rsidP="009B7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>Clarifications Asked</w:t>
            </w:r>
          </w:p>
        </w:tc>
        <w:tc>
          <w:tcPr>
            <w:tcW w:w="2434" w:type="dxa"/>
          </w:tcPr>
          <w:p w14:paraId="478E7940" w14:textId="77777777" w:rsidR="000747C0" w:rsidRPr="0017251C" w:rsidRDefault="000747C0" w:rsidP="009B7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>Clarifications</w:t>
            </w:r>
          </w:p>
          <w:p w14:paraId="1E531521" w14:textId="3FCE6A96" w:rsidR="000747C0" w:rsidRDefault="000747C0" w:rsidP="009B7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>Provided</w:t>
            </w:r>
          </w:p>
        </w:tc>
        <w:tc>
          <w:tcPr>
            <w:tcW w:w="2434" w:type="dxa"/>
          </w:tcPr>
          <w:p w14:paraId="745E4AA8" w14:textId="6CDBCA44" w:rsidR="000747C0" w:rsidRDefault="000747C0" w:rsidP="009B7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>Links</w:t>
            </w:r>
          </w:p>
        </w:tc>
      </w:tr>
      <w:tr w:rsidR="0017251C" w14:paraId="3EB94DF1" w14:textId="77777777" w:rsidTr="007531AB">
        <w:tc>
          <w:tcPr>
            <w:tcW w:w="2434" w:type="dxa"/>
          </w:tcPr>
          <w:p w14:paraId="3030B0AE" w14:textId="77777777" w:rsidR="0017251C" w:rsidRPr="0017251C" w:rsidRDefault="0017251C" w:rsidP="00753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4.4.1.1. </w:t>
            </w:r>
            <w:r w:rsidRPr="000747C0">
              <w:rPr>
                <w:rFonts w:ascii="Times New Roman" w:hAnsi="Times New Roman" w:cs="Times New Roman"/>
                <w:bCs/>
                <w:sz w:val="24"/>
                <w:szCs w:val="24"/>
              </w:rPr>
              <w:t>Expenditure incurred on maintenance of infrastructure (physical facilities and academic support facilities) excluding salary component year wise during the last five years (INR in lakhs)</w:t>
            </w:r>
          </w:p>
        </w:tc>
        <w:tc>
          <w:tcPr>
            <w:tcW w:w="2434" w:type="dxa"/>
          </w:tcPr>
          <w:p w14:paraId="56F6D495" w14:textId="77777777" w:rsidR="0017251C" w:rsidRPr="000747C0" w:rsidRDefault="0017251C" w:rsidP="00753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HEI needs to exclude expenses under the following heads: 1. Advertisement Charges, 2. Cultural Day Expenses </w:t>
            </w:r>
            <w:proofErr w:type="spellStart"/>
            <w:r w:rsidRPr="000747C0">
              <w:rPr>
                <w:rFonts w:ascii="Times New Roman" w:hAnsi="Times New Roman" w:cs="Times New Roman"/>
                <w:bCs/>
                <w:sz w:val="24"/>
                <w:szCs w:val="24"/>
              </w:rPr>
              <w:t>Vibhin</w:t>
            </w:r>
            <w:proofErr w:type="spellEnd"/>
            <w:r w:rsidRPr="000747C0">
              <w:rPr>
                <w:rFonts w:ascii="Times New Roman" w:hAnsi="Times New Roman" w:cs="Times New Roman"/>
                <w:bCs/>
                <w:sz w:val="24"/>
                <w:szCs w:val="24"/>
              </w:rPr>
              <w:t>, 3. Cultural &amp; Literary Activity, 4. Function &amp; Felicitation Expenses, 5. News Letters, 6. News Papers &amp; Periodicals, 7. Postage, 8. Printing &amp; Stationery, and 9. Seminar/Workshop expenses.</w:t>
            </w:r>
          </w:p>
        </w:tc>
        <w:tc>
          <w:tcPr>
            <w:tcW w:w="2434" w:type="dxa"/>
          </w:tcPr>
          <w:p w14:paraId="43F7C581" w14:textId="77777777" w:rsidR="0017251C" w:rsidRDefault="00B45FCB" w:rsidP="008279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FCB">
              <w:rPr>
                <w:rFonts w:ascii="Times New Roman" w:hAnsi="Times New Roman" w:cs="Times New Roman"/>
                <w:bCs/>
                <w:sz w:val="24"/>
                <w:szCs w:val="24"/>
              </w:rPr>
              <w:t>Expenses incurred under the following heads has been excluded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6463C02" w14:textId="1360B477" w:rsidR="00B45FCB" w:rsidRPr="000747C0" w:rsidRDefault="00B45FCB" w:rsidP="00B45F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Advertisement Charges, 2. Cultural Day Expenses </w:t>
            </w:r>
            <w:proofErr w:type="spellStart"/>
            <w:r w:rsidRPr="000747C0">
              <w:rPr>
                <w:rFonts w:ascii="Times New Roman" w:hAnsi="Times New Roman" w:cs="Times New Roman"/>
                <w:bCs/>
                <w:sz w:val="24"/>
                <w:szCs w:val="24"/>
              </w:rPr>
              <w:t>Vibhin</w:t>
            </w:r>
            <w:proofErr w:type="spellEnd"/>
            <w:r w:rsidRPr="000747C0">
              <w:rPr>
                <w:rFonts w:ascii="Times New Roman" w:hAnsi="Times New Roman" w:cs="Times New Roman"/>
                <w:bCs/>
                <w:sz w:val="24"/>
                <w:szCs w:val="24"/>
              </w:rPr>
              <w:t>, 3. Cultural &amp; Literary Activity, 4. Function &amp; Felicitation Expenses, 5. News Letters, 6. News Papers &amp; Periodicals, 7. Postage, 8. Printing &amp; Stationery, and 9. Seminar/Workshop expenses.</w:t>
            </w:r>
          </w:p>
        </w:tc>
        <w:tc>
          <w:tcPr>
            <w:tcW w:w="2434" w:type="dxa"/>
          </w:tcPr>
          <w:p w14:paraId="5F78F76F" w14:textId="236183F0" w:rsidR="0017251C" w:rsidRPr="00C960E8" w:rsidRDefault="00C960E8" w:rsidP="00C96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E8">
              <w:rPr>
                <w:rFonts w:ascii="Times New Roman" w:hAnsi="Times New Roman" w:cs="Times New Roman"/>
                <w:b/>
                <w:sz w:val="24"/>
                <w:szCs w:val="24"/>
              </w:rPr>
              <w:t>View Document</w:t>
            </w:r>
          </w:p>
        </w:tc>
      </w:tr>
    </w:tbl>
    <w:p w14:paraId="5F4C263B" w14:textId="77777777" w:rsidR="0017251C" w:rsidRDefault="0017251C" w:rsidP="00C62A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843E7" w14:textId="06D9F31F" w:rsidR="00C62AF9" w:rsidRDefault="00C62AF9" w:rsidP="00352211">
      <w:pPr>
        <w:spacing w:after="0" w:line="240" w:lineRule="auto"/>
        <w:contextualSpacing/>
        <w:jc w:val="right"/>
      </w:pPr>
    </w:p>
    <w:p w14:paraId="3787C63B" w14:textId="77777777" w:rsidR="00C960E8" w:rsidRDefault="00C960E8" w:rsidP="00352211">
      <w:pPr>
        <w:spacing w:after="0" w:line="240" w:lineRule="auto"/>
        <w:contextualSpacing/>
        <w:jc w:val="right"/>
      </w:pPr>
    </w:p>
    <w:p w14:paraId="3BF8873D" w14:textId="056DFC24" w:rsidR="00C960E8" w:rsidRPr="00C960E8" w:rsidRDefault="00C960E8" w:rsidP="0035221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60E8">
        <w:rPr>
          <w:rFonts w:ascii="Times New Roman" w:hAnsi="Times New Roman" w:cs="Times New Roman"/>
          <w:b/>
          <w:bCs/>
          <w:sz w:val="24"/>
          <w:szCs w:val="24"/>
        </w:rPr>
        <w:t>Principal</w:t>
      </w:r>
    </w:p>
    <w:sectPr w:rsidR="00C960E8" w:rsidRPr="00C960E8" w:rsidSect="00A66356">
      <w:pgSz w:w="11906" w:h="16838" w:code="9"/>
      <w:pgMar w:top="720" w:right="1080" w:bottom="72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C241" w14:textId="77777777" w:rsidR="00A66356" w:rsidRDefault="00A66356" w:rsidP="001C4964">
      <w:pPr>
        <w:spacing w:after="0" w:line="240" w:lineRule="auto"/>
      </w:pPr>
      <w:r>
        <w:separator/>
      </w:r>
    </w:p>
  </w:endnote>
  <w:endnote w:type="continuationSeparator" w:id="0">
    <w:p w14:paraId="720324B1" w14:textId="77777777" w:rsidR="00A66356" w:rsidRDefault="00A66356" w:rsidP="001C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0B9A" w14:textId="77777777" w:rsidR="00A66356" w:rsidRDefault="00A66356" w:rsidP="001C4964">
      <w:pPr>
        <w:spacing w:after="0" w:line="240" w:lineRule="auto"/>
      </w:pPr>
      <w:r>
        <w:separator/>
      </w:r>
    </w:p>
  </w:footnote>
  <w:footnote w:type="continuationSeparator" w:id="0">
    <w:p w14:paraId="0AD72C1F" w14:textId="77777777" w:rsidR="00A66356" w:rsidRDefault="00A66356" w:rsidP="001C4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F7"/>
    <w:rsid w:val="00035292"/>
    <w:rsid w:val="000747C0"/>
    <w:rsid w:val="0017251C"/>
    <w:rsid w:val="001A3FC2"/>
    <w:rsid w:val="001B259A"/>
    <w:rsid w:val="001C4964"/>
    <w:rsid w:val="00271171"/>
    <w:rsid w:val="002748D8"/>
    <w:rsid w:val="00352211"/>
    <w:rsid w:val="00400F4E"/>
    <w:rsid w:val="00416F23"/>
    <w:rsid w:val="00443F66"/>
    <w:rsid w:val="00497F02"/>
    <w:rsid w:val="00503F4D"/>
    <w:rsid w:val="005377E0"/>
    <w:rsid w:val="006B733B"/>
    <w:rsid w:val="007D6F47"/>
    <w:rsid w:val="007E743E"/>
    <w:rsid w:val="00827967"/>
    <w:rsid w:val="00867C2D"/>
    <w:rsid w:val="009130E6"/>
    <w:rsid w:val="00932F10"/>
    <w:rsid w:val="009B7835"/>
    <w:rsid w:val="00A66356"/>
    <w:rsid w:val="00B45FCB"/>
    <w:rsid w:val="00BB3D2D"/>
    <w:rsid w:val="00BF0409"/>
    <w:rsid w:val="00C62AF9"/>
    <w:rsid w:val="00C960E8"/>
    <w:rsid w:val="00CB16A6"/>
    <w:rsid w:val="00CC2EF7"/>
    <w:rsid w:val="00D2434E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ABB3A"/>
  <w15:chartTrackingRefBased/>
  <w15:docId w15:val="{2B595B02-58EB-43AA-BE54-92C524E1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964"/>
  </w:style>
  <w:style w:type="paragraph" w:styleId="Footer">
    <w:name w:val="footer"/>
    <w:basedOn w:val="Normal"/>
    <w:link w:val="FooterChar"/>
    <w:uiPriority w:val="99"/>
    <w:unhideWhenUsed/>
    <w:rsid w:val="001C4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964"/>
  </w:style>
  <w:style w:type="table" w:styleId="TableGrid">
    <w:name w:val="Table Grid"/>
    <w:basedOn w:val="TableNormal"/>
    <w:uiPriority w:val="39"/>
    <w:rsid w:val="0017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Harish T S Gowda</dc:creator>
  <cp:keywords/>
  <dc:description/>
  <cp:lastModifiedBy>Harish T S Gowda</cp:lastModifiedBy>
  <cp:revision>21</cp:revision>
  <cp:lastPrinted>2024-01-28T04:22:00Z</cp:lastPrinted>
  <dcterms:created xsi:type="dcterms:W3CDTF">2024-01-13T06:14:00Z</dcterms:created>
  <dcterms:modified xsi:type="dcterms:W3CDTF">2024-03-04T08:19:00Z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63e00f7aa617b943ebf6820e3954c5446f707da8a085d5bf3c48d0653a79d87c</vt:lpwstr>
  </property>
</Properties>
</file>